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27D0" w:rsidRPr="00862231" w:rsidP="00AF4CBC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23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 w:rsidRPr="00862231" w:rsidR="004569FA">
        <w:rPr>
          <w:rFonts w:ascii="Times New Roman" w:eastAsia="Times New Roman" w:hAnsi="Times New Roman" w:cs="Times New Roman"/>
          <w:sz w:val="24"/>
          <w:szCs w:val="24"/>
          <w:lang w:eastAsia="ru-RU"/>
        </w:rPr>
        <w:t>585</w:t>
      </w:r>
      <w:r w:rsidRPr="00862231">
        <w:rPr>
          <w:rFonts w:ascii="Times New Roman" w:eastAsia="Times New Roman" w:hAnsi="Times New Roman" w:cs="Times New Roman"/>
          <w:sz w:val="24"/>
          <w:szCs w:val="24"/>
          <w:lang w:eastAsia="ru-RU"/>
        </w:rPr>
        <w:t>-200</w:t>
      </w:r>
      <w:r w:rsidRPr="00862231" w:rsidR="004569F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62231">
        <w:rPr>
          <w:rFonts w:ascii="Times New Roman" w:eastAsia="Times New Roman" w:hAnsi="Times New Roman" w:cs="Times New Roman"/>
          <w:sz w:val="24"/>
          <w:szCs w:val="24"/>
          <w:lang w:eastAsia="ru-RU"/>
        </w:rPr>
        <w:t>/20</w:t>
      </w:r>
      <w:r w:rsidRPr="00862231" w:rsidR="00AF4CB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62231" w:rsidR="0056737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AF4CBC" w:rsidRPr="00862231" w:rsidP="00AF4CBC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7D0" w:rsidRPr="00862231" w:rsidP="00AF4CB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2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7C27D0" w:rsidRPr="00862231" w:rsidP="00AF4CB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231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административного наказания</w:t>
      </w:r>
    </w:p>
    <w:p w:rsidR="00AF4CBC" w:rsidRPr="00862231" w:rsidP="00AF4CB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6DAE" w:rsidRPr="00862231" w:rsidP="00176DAE">
      <w:pPr>
        <w:pStyle w:val="BodyText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231">
        <w:rPr>
          <w:rFonts w:ascii="Times New Roman" w:eastAsia="Times New Roman" w:hAnsi="Times New Roman" w:cs="Times New Roman"/>
          <w:sz w:val="24"/>
          <w:szCs w:val="24"/>
          <w:lang w:eastAsia="ru-RU"/>
        </w:rPr>
        <w:t>04 июля</w:t>
      </w:r>
      <w:r w:rsidRPr="00862231" w:rsidR="00567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r w:rsidRPr="00862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  </w:t>
      </w:r>
      <w:r w:rsidRPr="00862231" w:rsidR="00042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862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Нефтеюганск     </w:t>
      </w:r>
    </w:p>
    <w:p w:rsidR="00176DAE" w:rsidRPr="00862231" w:rsidP="00176DAE">
      <w:pPr>
        <w:pStyle w:val="BodyText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7D0" w:rsidRPr="00862231" w:rsidP="00176DAE">
      <w:pPr>
        <w:pStyle w:val="BodyTex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62231" w:rsidR="00CA4873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 3 Нефтеюганского судебного района Ханты-Мансийского автономного округа – Югры Агзямова Р.В.</w:t>
      </w:r>
      <w:r w:rsidRPr="00862231" w:rsidR="004569FA">
        <w:rPr>
          <w:rFonts w:ascii="Times New Roman" w:eastAsia="Times New Roman" w:hAnsi="Times New Roman" w:cs="Times New Roman"/>
          <w:sz w:val="24"/>
          <w:szCs w:val="24"/>
          <w:lang w:eastAsia="ru-RU"/>
        </w:rPr>
        <w:t>, и.о мирового судьи судебного участка № 4</w:t>
      </w:r>
      <w:r w:rsidRPr="00862231" w:rsidR="00042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2231" w:rsidR="004569F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Нефтеюганского судебного района Ханты-Мансийского автономного округа – Югры</w:t>
      </w:r>
      <w:r w:rsidRPr="00862231" w:rsidR="00CA4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(628309, ХМАО-Югра, г. Нефтеюганск, 1 мкр-н, дом 30), рассмотрев в открытом судебном заседании дело об административном правонарушении в отношении</w:t>
      </w:r>
      <w:r w:rsidRPr="0086223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409DA" w:rsidRPr="00862231" w:rsidP="007C27D0">
      <w:pPr>
        <w:pStyle w:val="BodyText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62231" w:rsidR="00E51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Воронковой </w:t>
      </w:r>
      <w:r w:rsidRPr="00862231">
        <w:rPr>
          <w:rFonts w:ascii="Times New Roman" w:eastAsia="Times New Roman" w:hAnsi="Times New Roman" w:cs="Times New Roman"/>
          <w:sz w:val="24"/>
          <w:szCs w:val="24"/>
          <w:lang w:eastAsia="ru-RU"/>
        </w:rPr>
        <w:t>Э.С.</w:t>
      </w:r>
      <w:r w:rsidRPr="00862231" w:rsidR="004569F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62231" w:rsidR="00042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2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</w:t>
      </w:r>
      <w:r w:rsidRPr="00862231"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  <w:r w:rsidRPr="00862231" w:rsidR="00542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уроженки</w:t>
      </w:r>
      <w:r w:rsidRPr="00862231" w:rsidR="00042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2231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862231" w:rsidR="0054292C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работающей</w:t>
      </w:r>
      <w:r w:rsidRPr="00862231" w:rsidR="00E51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генеральны</w:t>
      </w:r>
      <w:r w:rsidRPr="00862231" w:rsidR="004569F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62231" w:rsidR="00042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62231" w:rsidR="003B5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директором </w:t>
      </w:r>
      <w:r w:rsidRPr="00862231" w:rsidR="00E516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62231" w:rsidR="004569FA">
        <w:rPr>
          <w:rFonts w:ascii="Times New Roman" w:eastAsia="Times New Roman" w:hAnsi="Times New Roman" w:cs="Times New Roman"/>
          <w:sz w:val="24"/>
          <w:szCs w:val="24"/>
          <w:lang w:eastAsia="ru-RU"/>
        </w:rPr>
        <w:t>ОО «Юграпит</w:t>
      </w:r>
      <w:r w:rsidRPr="00862231" w:rsidR="00E516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862231" w:rsidR="004569F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62231" w:rsidR="00542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зарегистрированной и пр</w:t>
      </w:r>
      <w:r w:rsidRPr="00862231" w:rsidR="00E51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оживающей по адресу: </w:t>
      </w:r>
      <w:r w:rsidRPr="00862231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862231" w:rsidR="00542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паспорт гражданина РФ: </w:t>
      </w:r>
      <w:r w:rsidRPr="00862231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862231" w:rsidR="0021748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6409DA" w:rsidRPr="00862231" w:rsidP="00AF4C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</w:t>
      </w:r>
      <w:r w:rsidRPr="00862231" w:rsidR="008A0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1 </w:t>
      </w:r>
      <w:r w:rsidRPr="00862231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15.</w:t>
      </w:r>
      <w:r w:rsidRPr="00862231" w:rsidR="008A0B6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862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Российской Федерации об административных правонарушениях,</w:t>
      </w:r>
    </w:p>
    <w:p w:rsidR="005E1B75" w:rsidRPr="00862231" w:rsidP="006409DA">
      <w:pPr>
        <w:spacing w:after="0" w:line="240" w:lineRule="auto"/>
        <w:ind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B75" w:rsidRPr="00862231" w:rsidP="005E1B7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22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 С Т А Н О В И Л:</w:t>
      </w:r>
    </w:p>
    <w:p w:rsidR="005E1B75" w:rsidRPr="00862231" w:rsidP="005E1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E1B75" w:rsidRPr="00862231" w:rsidP="005E1B75">
      <w:pPr>
        <w:pStyle w:val="BodyText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23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Воронкова Э.С</w:t>
      </w:r>
      <w:r w:rsidRPr="00862231" w:rsidR="00542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являясь </w:t>
      </w:r>
      <w:r w:rsidRPr="00862231" w:rsidR="00E14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генеральным </w:t>
      </w:r>
      <w:r w:rsidRPr="00862231" w:rsidR="00542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директором </w:t>
      </w:r>
      <w:r w:rsidRPr="00862231" w:rsidR="00042CD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62231" w:rsidR="004569FA">
        <w:rPr>
          <w:rFonts w:ascii="Times New Roman" w:eastAsia="Times New Roman" w:hAnsi="Times New Roman" w:cs="Times New Roman"/>
          <w:sz w:val="24"/>
          <w:szCs w:val="24"/>
          <w:lang w:eastAsia="ru-RU"/>
        </w:rPr>
        <w:t>ОО «Юграпит</w:t>
      </w:r>
      <w:r w:rsidRPr="0086223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862231" w:rsidR="00042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62231" w:rsidR="0054292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зарегистрированного по адр</w:t>
      </w:r>
      <w:r w:rsidRPr="00862231" w:rsidR="003B5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есу: ХМАО-Югра, г. Нефтеюганск, </w:t>
      </w:r>
      <w:r w:rsidRPr="00862231" w:rsidR="004569FA">
        <w:rPr>
          <w:rFonts w:ascii="Times New Roman" w:eastAsia="Times New Roman" w:hAnsi="Times New Roman" w:cs="Times New Roman"/>
          <w:sz w:val="24"/>
          <w:szCs w:val="24"/>
          <w:lang w:eastAsia="ru-RU"/>
        </w:rPr>
        <w:t>16 мкр, д. 27, кв. 16</w:t>
      </w:r>
      <w:r w:rsidRPr="00862231" w:rsidR="007C6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62231" w:rsidR="00FC0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нарушение п. 5.1 ст. 23 НК РФ, ч.ч. 3 и 5 ст.18 Федерального закона от 06.12.2011 г. № 402-ФЗ «О бухгалтерском учете», до </w:t>
      </w:r>
      <w:r w:rsidRPr="00862231" w:rsidR="0054292C">
        <w:rPr>
          <w:rFonts w:ascii="Times New Roman" w:eastAsia="Times New Roman" w:hAnsi="Times New Roman" w:cs="Times New Roman"/>
          <w:sz w:val="24"/>
          <w:szCs w:val="24"/>
          <w:lang w:eastAsia="ru-RU"/>
        </w:rPr>
        <w:t>02.04.2024</w:t>
      </w:r>
      <w:r w:rsidRPr="00862231" w:rsidR="00FC0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представил</w:t>
      </w:r>
      <w:r w:rsidRPr="00862231" w:rsidR="00F358D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62231" w:rsidR="00FC0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установленный срок в налоговый орган по месту учета – межрайонную ИФНС России № 7 по Ханты-Мансийскому автономному округу – Югре, бухгалтерскую (финансовую) отчетность за </w:t>
      </w:r>
      <w:r w:rsidRPr="00862231" w:rsidR="00CA4873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Pr="00862231" w:rsidR="0054292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62231" w:rsidR="00CA4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Pr="00862231" w:rsidR="004E2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62231" w:rsidR="00E71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представления </w:t>
      </w:r>
      <w:r w:rsidRPr="00862231" w:rsidR="00AF4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бухгалтерской </w:t>
      </w:r>
      <w:r w:rsidRPr="00862231" w:rsidR="00210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(финансовой) </w:t>
      </w:r>
      <w:r w:rsidRPr="00862231" w:rsidR="00AF4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отчетности за </w:t>
      </w:r>
      <w:r w:rsidRPr="00862231" w:rsidR="00CA4873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Pr="00862231" w:rsidR="00542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 w:rsidRPr="00862231" w:rsidR="00CA487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 w:rsidRPr="00862231" w:rsidR="00E71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не позднее 24:00 час. </w:t>
      </w:r>
      <w:r w:rsidRPr="00862231" w:rsidR="0054292C">
        <w:rPr>
          <w:rFonts w:ascii="Times New Roman" w:eastAsia="Times New Roman" w:hAnsi="Times New Roman" w:cs="Times New Roman"/>
          <w:sz w:val="24"/>
          <w:szCs w:val="24"/>
          <w:lang w:eastAsia="ru-RU"/>
        </w:rPr>
        <w:t>01.04</w:t>
      </w:r>
      <w:r w:rsidRPr="00862231" w:rsidR="002107E9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Pr="00862231" w:rsidR="0054292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62231" w:rsidR="00050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фактически бухгалтерская </w:t>
      </w:r>
      <w:r w:rsidRPr="00862231" w:rsidR="00210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(финансовая) </w:t>
      </w:r>
      <w:r w:rsidRPr="00862231" w:rsidR="00050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отчетность </w:t>
      </w:r>
      <w:r w:rsidRPr="00862231" w:rsidR="00542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Pr="00862231" w:rsidR="000506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представлена</w:t>
      </w:r>
      <w:r w:rsidRPr="008622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58D3" w:rsidRPr="00862231" w:rsidP="00F35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23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Воронкова</w:t>
      </w:r>
      <w:r w:rsidRPr="00862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Э.С</w:t>
      </w:r>
      <w:r w:rsidRPr="00862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извещенная судом о времени и месте рассмотрения дела надлежащим образом, в судебное заседание не явилась, о причинах неявки суду не сообщила. </w:t>
      </w:r>
    </w:p>
    <w:p w:rsidR="00F358D3" w:rsidRPr="00862231" w:rsidP="00F35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2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таких обстоятельствах, в соответствии с требованиями ч. 2 ст. 25.1 КоАП РФ, а также исходя из положени</w:t>
      </w:r>
      <w:r w:rsidRPr="00862231">
        <w:rPr>
          <w:rFonts w:ascii="Times New Roman" w:eastAsia="Times New Roman" w:hAnsi="Times New Roman" w:cs="Times New Roman"/>
          <w:sz w:val="24"/>
          <w:szCs w:val="24"/>
          <w:lang w:eastAsia="ru-RU"/>
        </w:rPr>
        <w:t>й п.6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</w:t>
      </w:r>
      <w:r w:rsidRPr="00862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вных правонарушениях», мировой судья считает возможным рассмотреть дело об административном правонарушении в отношении </w:t>
      </w:r>
      <w:r w:rsidRPr="00862231" w:rsidR="00E5165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Воронков</w:t>
      </w:r>
      <w:r w:rsidRPr="00862231" w:rsidR="004569FA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862231" w:rsidR="00E51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Э.С</w:t>
      </w:r>
      <w:r w:rsidRPr="00862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ее отсутствие.     </w:t>
      </w:r>
    </w:p>
    <w:p w:rsidR="006409DA" w:rsidRPr="00862231" w:rsidP="00F35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Мировой судья, исследовав материалы дела, считает, что вина </w:t>
      </w:r>
      <w:r w:rsidRPr="00862231" w:rsidR="004569F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Воронковой Э.С</w:t>
      </w:r>
      <w:r w:rsidRPr="00862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совершении </w:t>
      </w:r>
      <w:r w:rsidRPr="008622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правонарушения полностью доказана и подтверждается следующими доказательствами</w:t>
      </w:r>
      <w:r w:rsidRPr="0086223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409DA" w:rsidRPr="00862231" w:rsidP="00D140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протоколом </w:t>
      </w:r>
      <w:r w:rsidRPr="00862231" w:rsidR="00AF4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862231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862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2231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административном правонарушении</w:t>
      </w:r>
      <w:r w:rsidRPr="00862231" w:rsidR="00AF7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862231" w:rsidR="0054292C">
        <w:rPr>
          <w:rFonts w:ascii="Times New Roman" w:eastAsia="Times New Roman" w:hAnsi="Times New Roman" w:cs="Times New Roman"/>
          <w:sz w:val="24"/>
          <w:szCs w:val="24"/>
          <w:lang w:eastAsia="ru-RU"/>
        </w:rPr>
        <w:t>23.04.2024</w:t>
      </w:r>
      <w:r w:rsidRPr="00862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62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которому </w:t>
      </w:r>
      <w:r w:rsidRPr="00862231" w:rsidR="00E51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генеральный </w:t>
      </w:r>
      <w:r w:rsidRPr="00862231" w:rsidR="0056737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</w:t>
      </w:r>
      <w:r w:rsidRPr="00862231" w:rsidR="00E51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Воронкова Э.С</w:t>
      </w:r>
      <w:r w:rsidRPr="00862231" w:rsidR="00447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62231" w:rsidR="0005064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представил</w:t>
      </w:r>
      <w:r w:rsidRPr="00862231" w:rsidR="00F358D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62231" w:rsidR="00050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установленный срок в налоговый орган </w:t>
      </w:r>
      <w:r w:rsidRPr="0086223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по месту учета – межрайонную ИФНС </w:t>
      </w:r>
      <w:r w:rsidRPr="00862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России № 7 по Ханты-Мансийскому автономному округу – Югре, </w:t>
      </w:r>
      <w:r w:rsidRPr="00862231" w:rsidR="00AF4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бухгалтерскую </w:t>
      </w:r>
      <w:r w:rsidRPr="00862231" w:rsidR="00210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(финансовую) </w:t>
      </w:r>
      <w:r w:rsidRPr="00862231" w:rsidR="00AF4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отчетность за </w:t>
      </w:r>
      <w:r w:rsidRPr="00862231" w:rsidR="00CA4873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Pr="00862231" w:rsidR="00D86B7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62231" w:rsidR="00CA4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Pr="0086223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107E9" w:rsidRPr="00862231" w:rsidP="00AF4CBC">
      <w:pPr>
        <w:pStyle w:val="BodyText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62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уведомлением о времени, дате и месте составления протокола об административном правонарушении от </w:t>
      </w:r>
      <w:r w:rsidRPr="00862231" w:rsidR="00D86B7B">
        <w:rPr>
          <w:rFonts w:ascii="Times New Roman" w:eastAsia="Times New Roman" w:hAnsi="Times New Roman" w:cs="Times New Roman"/>
          <w:sz w:val="24"/>
          <w:szCs w:val="24"/>
          <w:lang w:eastAsia="ru-RU"/>
        </w:rPr>
        <w:t>05.04.2024</w:t>
      </w:r>
      <w:r w:rsidRPr="00862231" w:rsidR="00176DAE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списком внутренних почтовых отправлений о направлении уведомления о времени и месте составления протокола об административном правонарушении</w:t>
      </w:r>
      <w:r w:rsidRPr="0086223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55DB9" w:rsidRPr="00862231" w:rsidP="00F55DB9">
      <w:pPr>
        <w:pStyle w:val="BodyText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</w:t>
      </w:r>
      <w:r w:rsidRPr="0086223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списком внутренних почтовых отправлений о направлении копии протокола об административном правонарушении;</w:t>
      </w:r>
    </w:p>
    <w:p w:rsidR="00CB21A7" w:rsidRPr="00862231" w:rsidP="00F55DB9">
      <w:pPr>
        <w:pStyle w:val="BodyText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отчетом об отслеживании отправлений с почтовым идентификатором;</w:t>
      </w:r>
    </w:p>
    <w:p w:rsidR="00F55DB9" w:rsidRPr="00862231" w:rsidP="00F55DB9">
      <w:pPr>
        <w:pStyle w:val="BodyText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62231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выпиской из Единого государственного реестра юридических лиц.</w:t>
      </w:r>
      <w:r w:rsidRPr="00862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9568F" w:rsidRPr="00862231" w:rsidP="000956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подп. </w:t>
      </w:r>
      <w:r w:rsidRPr="00862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 п. 1 ст. 23 НК РФ налогоплательщики обязаны представлять в налоговый орган по месту нахождения организации, у которой отсутствует обязанность </w:t>
      </w:r>
      <w:r w:rsidRPr="008622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 годовую бухгалтерскую (финансовую) отчетность, составляющую государственный информационный ресурс</w:t>
      </w:r>
      <w:r w:rsidRPr="00862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бухгалтерской (финансовой) отчетности  в соответствии с Федеральным законом от 6 декабря 2011 года N 402-ФЗ "О бухгалтерском учете", годовую бухгалтерскую (финансовую) отчетность не позднее трех месяцев после окончания отчетного года, за исключением случа</w:t>
      </w:r>
      <w:r w:rsidRPr="00862231">
        <w:rPr>
          <w:rFonts w:ascii="Times New Roman" w:eastAsia="Times New Roman" w:hAnsi="Times New Roman" w:cs="Times New Roman"/>
          <w:sz w:val="24"/>
          <w:szCs w:val="24"/>
          <w:lang w:eastAsia="ru-RU"/>
        </w:rPr>
        <w:t>ев, когда организация в соответствии с указанным Федеральным законом не обязана вести бухгалтерский учет или является религиозной организацией, или является организацией, представляющей в Центральный банк РФ годовую бухгалтерскую отчетность, если иное не п</w:t>
      </w:r>
      <w:r w:rsidRPr="0086223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редусмотрено настоящим подпунктом.</w:t>
      </w:r>
    </w:p>
    <w:p w:rsidR="0009568F" w:rsidRPr="00862231" w:rsidP="000956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23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силу ч. 1 ст. 6 Федерального закона от 06.12.2011 г. № 402-ФЗ «О бухгалтерском учете» экономический субъект обязан вести бухгалтерский учет в соответствии с настоящим Федеральным законом, если иное не установлено настоя</w:t>
      </w:r>
      <w:r w:rsidRPr="00862231">
        <w:rPr>
          <w:rFonts w:ascii="Times New Roman" w:eastAsia="Times New Roman" w:hAnsi="Times New Roman" w:cs="Times New Roman"/>
          <w:sz w:val="24"/>
          <w:szCs w:val="24"/>
          <w:lang w:eastAsia="ru-RU"/>
        </w:rPr>
        <w:t>щим Федеральным законом.</w:t>
      </w:r>
    </w:p>
    <w:p w:rsidR="0009568F" w:rsidRPr="00862231" w:rsidP="000956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23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ч.3 и ч.5 ст.18 Федерального закона от 06.12.2011 г. № 402-ФЗ «О бухгалтерском учете» в целях формирования государственного информационного ресурса экономический субъект обязан представлять один экземпляр составленной годо</w:t>
      </w:r>
      <w:r w:rsidRPr="0086223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 бухгалтерской (финансовой) отчетности в налоговый орган по месту нахождения экономического субъекта, если иное не установлено настоящей статьей (ч.3). Обязательный экземпляр отчетности представляется экономическим субъектом в виде электронного документ</w:t>
      </w:r>
      <w:r w:rsidRPr="00862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по ТКС через оператора электронного </w:t>
      </w:r>
      <w:r w:rsidRPr="0086223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документооборота,…</w:t>
      </w:r>
      <w:r w:rsidRPr="00862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позднее трех месяцев после окончания отчетного периода (ч.5). </w:t>
      </w:r>
    </w:p>
    <w:p w:rsidR="0009568F" w:rsidRPr="00862231" w:rsidP="000956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23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ОСОО «Юграпит</w:t>
      </w:r>
      <w:r w:rsidRPr="00862231" w:rsidR="00320FE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862231" w:rsidR="00042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223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относится к лицам, которые в силу ч. 2 ст. 6 ФЗ № 402-ФЗ могут не вести бухгалтерский учет, либо в силу ч. 4 ст. 18</w:t>
      </w:r>
      <w:r w:rsidRPr="00862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указанного Федерального закона освобождены от представления обязательного экземпляра отчетности.</w:t>
      </w:r>
    </w:p>
    <w:p w:rsidR="0009568F" w:rsidRPr="00862231" w:rsidP="000956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23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п.7 ст. 3 Федерального закона от 06.12.2011 года № 402-ФЗ «О бухгалтерском учете» определено, что руководитель экономического субъекта – лицо</w:t>
      </w:r>
      <w:r w:rsidRPr="00862231">
        <w:rPr>
          <w:rFonts w:ascii="Times New Roman" w:eastAsia="Times New Roman" w:hAnsi="Times New Roman" w:cs="Times New Roman"/>
          <w:sz w:val="24"/>
          <w:szCs w:val="24"/>
          <w:lang w:eastAsia="ru-RU"/>
        </w:rPr>
        <w:t>, являющееся единоличным исполнительным органом экономического субъекта, либо лицо, ответственное за ведение дел экономического субъекта, либо управляющий, которому переданы функции единоличного исполнительного органа.</w:t>
      </w:r>
    </w:p>
    <w:p w:rsidR="00F55DB9" w:rsidRPr="00862231" w:rsidP="0009568F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Согласно п.1 ст. 7 Федерального зако</w:t>
      </w:r>
      <w:r w:rsidRPr="008622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 06.12.2011 года № 402-ФЗ «О бухгалтерском учете», ведение бухгалтерского учета и хранение документов бухгалтерского учёта организуется руководителем экономического субъекта.</w:t>
      </w:r>
    </w:p>
    <w:p w:rsidR="008A0B6D" w:rsidRPr="00862231" w:rsidP="00F55DB9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Действия </w:t>
      </w:r>
      <w:r w:rsidRPr="00862231" w:rsidR="00671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должностного лица </w:t>
      </w:r>
      <w:r w:rsidRPr="00862231" w:rsidR="00E5165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Воронков</w:t>
      </w:r>
      <w:r w:rsidRPr="00862231" w:rsidR="00042CDE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862231" w:rsidR="00E51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Э.С</w:t>
      </w:r>
      <w:r w:rsidRPr="00862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62231" w:rsidR="00671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</w:t>
      </w:r>
      <w:r w:rsidRPr="00862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судья квалифицирует по ч. 1 ст. 15.6 Кодекса Российской Федерации об административных правонарушениях, </w:t>
      </w:r>
      <w:r w:rsidRPr="00862231" w:rsidR="00E51D9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</w:t>
      </w:r>
      <w:r w:rsidRPr="00862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епредставление в установленный законодательством о налогах и сборах срок в налоговые органы, оформленных в установленном порядке документов и (или) </w:t>
      </w:r>
      <w:r w:rsidRPr="0086223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 сведений, необходимых для осуществления налогового контроля, за исключением случаев, предусмотренны</w:t>
      </w:r>
      <w:r w:rsidRPr="00862231" w:rsidR="00E51D91">
        <w:rPr>
          <w:rFonts w:ascii="Times New Roman" w:eastAsia="Times New Roman" w:hAnsi="Times New Roman" w:cs="Times New Roman"/>
          <w:sz w:val="24"/>
          <w:szCs w:val="24"/>
          <w:lang w:eastAsia="ru-RU"/>
        </w:rPr>
        <w:t>х частью 2 настоящей статьи</w:t>
      </w:r>
      <w:r w:rsidRPr="008622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E1B75" w:rsidRPr="00862231" w:rsidP="008A0B6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При назначении наказания судья учитывает характер совершенного правонарушения, личность </w:t>
      </w:r>
      <w:r w:rsidRPr="00862231" w:rsidR="00042CD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Воронковой Э.С</w:t>
      </w:r>
      <w:r w:rsidRPr="00862231" w:rsidR="00A11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r w:rsidRPr="00862231" w:rsidR="00F358D3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 w:rsidRPr="00862231" w:rsidR="00A11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имущественное положение.</w:t>
      </w:r>
    </w:p>
    <w:p w:rsidR="006409DA" w:rsidRPr="00862231" w:rsidP="00D96E9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Обстоятельств, смягчающих и отягчающих административную ответственность в соответствии со ст.ст. 4.2, 4.3 Кодекса Российской Федерации об административных правонарушениях, судья не находит.</w:t>
      </w:r>
    </w:p>
    <w:p w:rsidR="005E1B75" w:rsidRPr="00862231" w:rsidP="008A0B6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 учётом изложенного, руководствуясь с</w:t>
      </w:r>
      <w:r w:rsidRPr="00862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т.ст. 29.9 ч.1, 29.10, 30.1 Кодекса Российской Федерации об административных правонарушениях, </w:t>
      </w:r>
      <w:r w:rsidRPr="00862231" w:rsidR="00A91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</w:t>
      </w:r>
      <w:r w:rsidRPr="0086223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судья</w:t>
      </w:r>
    </w:p>
    <w:p w:rsidR="005E1B75" w:rsidRPr="00862231" w:rsidP="005E1B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B75" w:rsidRPr="00862231" w:rsidP="005E1B7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22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 О С Т А Н О В И Л:</w:t>
      </w:r>
    </w:p>
    <w:p w:rsidR="005E1B75" w:rsidRPr="00862231" w:rsidP="005E1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A0B6D" w:rsidRPr="00862231" w:rsidP="00F55DB9">
      <w:pPr>
        <w:pStyle w:val="BodyTextIndent"/>
        <w:tabs>
          <w:tab w:val="left" w:pos="3416"/>
          <w:tab w:val="left" w:pos="4820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23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862231" w:rsidR="00E51650">
        <w:rPr>
          <w:rFonts w:ascii="Times New Roman" w:eastAsia="Times New Roman" w:hAnsi="Times New Roman" w:cs="Times New Roman"/>
          <w:sz w:val="24"/>
          <w:szCs w:val="24"/>
          <w:lang w:eastAsia="ru-RU"/>
        </w:rPr>
        <w:t>енеральн</w:t>
      </w:r>
      <w:r w:rsidRPr="00862231" w:rsidR="004569FA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862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2231" w:rsidR="00D86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директора </w:t>
      </w:r>
      <w:r w:rsidRPr="00862231" w:rsidR="004569F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ОСОО «</w:t>
      </w:r>
      <w:r w:rsidRPr="00862231" w:rsidR="004569FA">
        <w:rPr>
          <w:rFonts w:ascii="Times New Roman" w:eastAsia="Times New Roman" w:hAnsi="Times New Roman" w:cs="Times New Roman"/>
          <w:sz w:val="24"/>
          <w:szCs w:val="24"/>
          <w:lang w:eastAsia="ru-RU"/>
        </w:rPr>
        <w:t>Юграпит</w:t>
      </w:r>
      <w:r w:rsidRPr="00862231" w:rsidR="00320FE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862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2231" w:rsidR="00E51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Воронкову </w:t>
      </w:r>
      <w:r w:rsidRPr="00862231">
        <w:rPr>
          <w:rFonts w:ascii="Times New Roman" w:eastAsia="Times New Roman" w:hAnsi="Times New Roman" w:cs="Times New Roman"/>
          <w:sz w:val="24"/>
          <w:szCs w:val="24"/>
          <w:lang w:eastAsia="ru-RU"/>
        </w:rPr>
        <w:t>Э.С.</w:t>
      </w:r>
      <w:r w:rsidRPr="00862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2231" w:rsidR="00935C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виновной в совершении административного правонарушения, предусмотренного ч. 1 ст. 15.6 Кодекса Российской Федерации об административных правонарушениях, и назначить ей</w:t>
      </w:r>
      <w:r w:rsidRPr="00862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2231" w:rsidR="00FE5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административное </w:t>
      </w:r>
      <w:r w:rsidRPr="00862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наказание в виде административного штрафа в размере </w:t>
      </w:r>
      <w:r w:rsidRPr="00862231" w:rsidR="001F26D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62231">
        <w:rPr>
          <w:rFonts w:ascii="Times New Roman" w:eastAsia="Times New Roman" w:hAnsi="Times New Roman" w:cs="Times New Roman"/>
          <w:sz w:val="24"/>
          <w:szCs w:val="24"/>
          <w:lang w:eastAsia="ru-RU"/>
        </w:rPr>
        <w:t>00 (</w:t>
      </w:r>
      <w:r w:rsidRPr="00862231" w:rsidR="001F26D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триста</w:t>
      </w:r>
      <w:r w:rsidRPr="00862231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рублей.</w:t>
      </w:r>
    </w:p>
    <w:p w:rsidR="008A0B6D" w:rsidRPr="00862231" w:rsidP="00F55DB9">
      <w:pPr>
        <w:tabs>
          <w:tab w:val="left" w:pos="284"/>
          <w:tab w:val="left" w:pos="567"/>
        </w:tabs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62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62231" w:rsidR="00997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Штраф подлежит уплате на счет: 03100643000000018700, Получатель платежа: УФК по ХМАО-Югре (Департамент административного обеспечения Ханты-Мансийского </w:t>
      </w:r>
      <w:r w:rsidRPr="00862231" w:rsidR="00997B1E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автономного округа - Югры, л/с 04872D08080), ИНН: 8601056281, КПП: 860101001, наименование банка: РКЦ ХАНТЫ-МАНСИЙСК//УФК по ХМАО-Югре г. Ханты-Мансийск//УФК по ХМАО-Югре, БИК: 007162163, Кор.сч. 40102810245370000007, КБК 72011601153010006140, ОКТМО: 71874000, УИН</w:t>
      </w:r>
      <w:r w:rsidRPr="00862231" w:rsidR="00CB2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862231" w:rsidR="00FF2ADB">
        <w:rPr>
          <w:rFonts w:ascii="Times New Roman" w:eastAsia="Times New Roman" w:hAnsi="Times New Roman" w:cs="Times New Roman"/>
          <w:sz w:val="24"/>
          <w:szCs w:val="24"/>
          <w:lang w:eastAsia="ru-RU"/>
        </w:rPr>
        <w:t>0412365400</w:t>
      </w:r>
      <w:r w:rsidRPr="00862231" w:rsidR="00042CDE"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 w:rsidRPr="00862231" w:rsidR="00FF2ADB">
        <w:rPr>
          <w:rFonts w:ascii="Times New Roman" w:eastAsia="Times New Roman" w:hAnsi="Times New Roman" w:cs="Times New Roman"/>
          <w:sz w:val="24"/>
          <w:szCs w:val="24"/>
          <w:lang w:eastAsia="ru-RU"/>
        </w:rPr>
        <w:t>500</w:t>
      </w:r>
      <w:r w:rsidRPr="00862231" w:rsidR="00042CDE">
        <w:rPr>
          <w:rFonts w:ascii="Times New Roman" w:eastAsia="Times New Roman" w:hAnsi="Times New Roman" w:cs="Times New Roman"/>
          <w:sz w:val="24"/>
          <w:szCs w:val="24"/>
          <w:lang w:eastAsia="ru-RU"/>
        </w:rPr>
        <w:t>5852415116</w:t>
      </w:r>
      <w:r w:rsidRPr="00862231" w:rsidR="00E939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15B7" w:rsidRPr="00862231" w:rsidP="00F456A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23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штраф подлежит уплате не позднее шестидесяти дней с</w:t>
      </w:r>
      <w:r w:rsidRPr="00862231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D115B7" w:rsidRPr="00862231" w:rsidP="00D115B7">
      <w:pPr>
        <w:widowControl w:val="0"/>
        <w:tabs>
          <w:tab w:val="left" w:pos="567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Разъяснить, что за </w:t>
      </w:r>
      <w:r w:rsidRPr="0086223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неуплату административного штрафа по истечении установленного срока предусмотрена административная о</w:t>
      </w:r>
      <w:r w:rsidRPr="00862231" w:rsidR="00466E1C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тветственность в соответствии с ч. 1</w:t>
      </w:r>
      <w:r w:rsidRPr="00862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20.25 Кодекса Российской Федерации об административных правонарушениях.</w:t>
      </w:r>
    </w:p>
    <w:p w:rsidR="00D115B7" w:rsidRPr="00862231" w:rsidP="00F456AF">
      <w:pPr>
        <w:widowControl w:val="0"/>
        <w:tabs>
          <w:tab w:val="left" w:pos="567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Постановление может быть обжаловано в </w:t>
      </w:r>
      <w:r w:rsidRPr="00862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Нефтеюганский районный суд </w:t>
      </w:r>
      <w:r w:rsidRPr="00862231" w:rsidR="00466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ХМАО-Югры </w:t>
      </w:r>
      <w:r w:rsidRPr="00862231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 w:rsidR="00387727" w:rsidRPr="00862231" w:rsidP="00D115B7">
      <w:pPr>
        <w:tabs>
          <w:tab w:val="left" w:pos="3416"/>
          <w:tab w:val="left" w:pos="4140"/>
        </w:tabs>
        <w:spacing w:after="0" w:line="30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22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5E1B75" w:rsidRPr="00862231" w:rsidP="00D115B7">
      <w:pPr>
        <w:tabs>
          <w:tab w:val="left" w:pos="3416"/>
          <w:tab w:val="left" w:pos="4140"/>
        </w:tabs>
        <w:spacing w:after="0" w:line="30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22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DE379A" w:rsidRPr="00862231" w:rsidP="00862231">
      <w:pPr>
        <w:tabs>
          <w:tab w:val="left" w:pos="6560"/>
        </w:tabs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862231" w:rsidR="00BB7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</w:t>
      </w:r>
      <w:r w:rsidRPr="00862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862231" w:rsidR="00042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Pr="00862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2231" w:rsidR="00CA4873">
        <w:rPr>
          <w:rFonts w:ascii="Times New Roman" w:eastAsia="Times New Roman" w:hAnsi="Times New Roman" w:cs="Times New Roman"/>
          <w:sz w:val="24"/>
          <w:szCs w:val="24"/>
          <w:lang w:eastAsia="ru-RU"/>
        </w:rPr>
        <w:t>Р.В. Агзямова</w:t>
      </w:r>
    </w:p>
    <w:p w:rsidR="00176DAE" w:rsidRPr="00862231" w:rsidP="00DE379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B4C" w:rsidRPr="00862231" w:rsidP="00DE37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2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54B4C" w:rsidRPr="00862231" w:rsidP="00DE37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93B83" w:rsidRPr="00862231" w:rsidP="00DE37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93B83" w:rsidRPr="00862231" w:rsidP="00DE37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54B4C" w:rsidRPr="00862231" w:rsidP="00954B4C">
      <w:pPr>
        <w:jc w:val="both"/>
        <w:rPr>
          <w:sz w:val="24"/>
          <w:szCs w:val="24"/>
        </w:rPr>
      </w:pPr>
      <w:r w:rsidRPr="008622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954B4C" w:rsidRPr="00862231" w:rsidP="00DE37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Sect="00D0644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B75"/>
    <w:rsid w:val="00024996"/>
    <w:rsid w:val="00042CDE"/>
    <w:rsid w:val="00050647"/>
    <w:rsid w:val="00073026"/>
    <w:rsid w:val="00077EDF"/>
    <w:rsid w:val="0008383F"/>
    <w:rsid w:val="000939BF"/>
    <w:rsid w:val="0009568F"/>
    <w:rsid w:val="0010405B"/>
    <w:rsid w:val="001064D3"/>
    <w:rsid w:val="00122C32"/>
    <w:rsid w:val="00125AA5"/>
    <w:rsid w:val="0013329F"/>
    <w:rsid w:val="00156111"/>
    <w:rsid w:val="00176DAE"/>
    <w:rsid w:val="00182D8E"/>
    <w:rsid w:val="001833D5"/>
    <w:rsid w:val="001B7AB8"/>
    <w:rsid w:val="001C721C"/>
    <w:rsid w:val="001D55B3"/>
    <w:rsid w:val="001E2DEB"/>
    <w:rsid w:val="001E73C6"/>
    <w:rsid w:val="001F26DB"/>
    <w:rsid w:val="002107E9"/>
    <w:rsid w:val="002119DB"/>
    <w:rsid w:val="00217484"/>
    <w:rsid w:val="002220A6"/>
    <w:rsid w:val="002236D0"/>
    <w:rsid w:val="00237ACD"/>
    <w:rsid w:val="00241A64"/>
    <w:rsid w:val="00243F45"/>
    <w:rsid w:val="00291448"/>
    <w:rsid w:val="002C16C5"/>
    <w:rsid w:val="002D3F5C"/>
    <w:rsid w:val="0030230E"/>
    <w:rsid w:val="00311003"/>
    <w:rsid w:val="0031430C"/>
    <w:rsid w:val="00315702"/>
    <w:rsid w:val="0032005B"/>
    <w:rsid w:val="00320FE8"/>
    <w:rsid w:val="00341565"/>
    <w:rsid w:val="00346661"/>
    <w:rsid w:val="00387727"/>
    <w:rsid w:val="00387DE4"/>
    <w:rsid w:val="003A13D8"/>
    <w:rsid w:val="003B55C1"/>
    <w:rsid w:val="003B5967"/>
    <w:rsid w:val="003C52DB"/>
    <w:rsid w:val="003E2487"/>
    <w:rsid w:val="003F25CF"/>
    <w:rsid w:val="003F40C9"/>
    <w:rsid w:val="004134CC"/>
    <w:rsid w:val="00431A21"/>
    <w:rsid w:val="00434143"/>
    <w:rsid w:val="0043439C"/>
    <w:rsid w:val="00447852"/>
    <w:rsid w:val="00455808"/>
    <w:rsid w:val="004569FA"/>
    <w:rsid w:val="00466620"/>
    <w:rsid w:val="00466E1C"/>
    <w:rsid w:val="004863F6"/>
    <w:rsid w:val="004A7469"/>
    <w:rsid w:val="004B02BB"/>
    <w:rsid w:val="004B7131"/>
    <w:rsid w:val="004C456A"/>
    <w:rsid w:val="004C5EE8"/>
    <w:rsid w:val="004D5161"/>
    <w:rsid w:val="004D6F15"/>
    <w:rsid w:val="004E2F6F"/>
    <w:rsid w:val="004F09D6"/>
    <w:rsid w:val="005130F6"/>
    <w:rsid w:val="0052382F"/>
    <w:rsid w:val="005369F6"/>
    <w:rsid w:val="0054292C"/>
    <w:rsid w:val="00567371"/>
    <w:rsid w:val="00574F2E"/>
    <w:rsid w:val="00594B44"/>
    <w:rsid w:val="0059528B"/>
    <w:rsid w:val="005964AA"/>
    <w:rsid w:val="005B5CEC"/>
    <w:rsid w:val="005E1B75"/>
    <w:rsid w:val="00622939"/>
    <w:rsid w:val="00625210"/>
    <w:rsid w:val="00631E24"/>
    <w:rsid w:val="006352F4"/>
    <w:rsid w:val="006409DA"/>
    <w:rsid w:val="00657477"/>
    <w:rsid w:val="00671E47"/>
    <w:rsid w:val="0068573D"/>
    <w:rsid w:val="006C4E44"/>
    <w:rsid w:val="006E7AE3"/>
    <w:rsid w:val="006F6818"/>
    <w:rsid w:val="00710549"/>
    <w:rsid w:val="00724905"/>
    <w:rsid w:val="0075719B"/>
    <w:rsid w:val="00773A74"/>
    <w:rsid w:val="00784767"/>
    <w:rsid w:val="00797A86"/>
    <w:rsid w:val="007C27D0"/>
    <w:rsid w:val="007C6B34"/>
    <w:rsid w:val="007D1D1F"/>
    <w:rsid w:val="007F5794"/>
    <w:rsid w:val="008309BA"/>
    <w:rsid w:val="00862231"/>
    <w:rsid w:val="00864C6F"/>
    <w:rsid w:val="00882E50"/>
    <w:rsid w:val="00893B83"/>
    <w:rsid w:val="008A0B6D"/>
    <w:rsid w:val="008A6E5C"/>
    <w:rsid w:val="008B4316"/>
    <w:rsid w:val="008D0E32"/>
    <w:rsid w:val="008F4F55"/>
    <w:rsid w:val="009011D4"/>
    <w:rsid w:val="00901CAE"/>
    <w:rsid w:val="00924071"/>
    <w:rsid w:val="00926B8A"/>
    <w:rsid w:val="00935CE1"/>
    <w:rsid w:val="009541BA"/>
    <w:rsid w:val="00954B4C"/>
    <w:rsid w:val="0096288D"/>
    <w:rsid w:val="00997B1E"/>
    <w:rsid w:val="009E6810"/>
    <w:rsid w:val="00A1081F"/>
    <w:rsid w:val="00A11E30"/>
    <w:rsid w:val="00A17180"/>
    <w:rsid w:val="00A2728C"/>
    <w:rsid w:val="00A43B75"/>
    <w:rsid w:val="00A520F5"/>
    <w:rsid w:val="00A60D94"/>
    <w:rsid w:val="00A70558"/>
    <w:rsid w:val="00A91EB0"/>
    <w:rsid w:val="00AD0050"/>
    <w:rsid w:val="00AD2D4F"/>
    <w:rsid w:val="00AF4CBC"/>
    <w:rsid w:val="00AF6BA3"/>
    <w:rsid w:val="00AF723A"/>
    <w:rsid w:val="00AF78F7"/>
    <w:rsid w:val="00B43714"/>
    <w:rsid w:val="00B606F8"/>
    <w:rsid w:val="00B66594"/>
    <w:rsid w:val="00B66925"/>
    <w:rsid w:val="00B862B0"/>
    <w:rsid w:val="00B92E57"/>
    <w:rsid w:val="00BA2F05"/>
    <w:rsid w:val="00BB366A"/>
    <w:rsid w:val="00BB6CD2"/>
    <w:rsid w:val="00BB7CC3"/>
    <w:rsid w:val="00BE63FA"/>
    <w:rsid w:val="00C1679A"/>
    <w:rsid w:val="00C2739E"/>
    <w:rsid w:val="00C35DD6"/>
    <w:rsid w:val="00C429EA"/>
    <w:rsid w:val="00C44431"/>
    <w:rsid w:val="00C75263"/>
    <w:rsid w:val="00C83DDB"/>
    <w:rsid w:val="00C92FA3"/>
    <w:rsid w:val="00CA4873"/>
    <w:rsid w:val="00CB21A7"/>
    <w:rsid w:val="00CC5C83"/>
    <w:rsid w:val="00CD1DA2"/>
    <w:rsid w:val="00CE067D"/>
    <w:rsid w:val="00CE71CF"/>
    <w:rsid w:val="00D05C38"/>
    <w:rsid w:val="00D06449"/>
    <w:rsid w:val="00D10BC4"/>
    <w:rsid w:val="00D115B7"/>
    <w:rsid w:val="00D14003"/>
    <w:rsid w:val="00D24886"/>
    <w:rsid w:val="00D345CE"/>
    <w:rsid w:val="00D403F3"/>
    <w:rsid w:val="00D65FBF"/>
    <w:rsid w:val="00D71D62"/>
    <w:rsid w:val="00D74946"/>
    <w:rsid w:val="00D80B31"/>
    <w:rsid w:val="00D86B7B"/>
    <w:rsid w:val="00D873CA"/>
    <w:rsid w:val="00D96E9D"/>
    <w:rsid w:val="00DE379A"/>
    <w:rsid w:val="00E14603"/>
    <w:rsid w:val="00E4464B"/>
    <w:rsid w:val="00E51650"/>
    <w:rsid w:val="00E51D91"/>
    <w:rsid w:val="00E541B8"/>
    <w:rsid w:val="00E71373"/>
    <w:rsid w:val="00E76DCA"/>
    <w:rsid w:val="00E85C8B"/>
    <w:rsid w:val="00E9398B"/>
    <w:rsid w:val="00EC2026"/>
    <w:rsid w:val="00EC28D6"/>
    <w:rsid w:val="00ED473A"/>
    <w:rsid w:val="00EE0549"/>
    <w:rsid w:val="00EF694A"/>
    <w:rsid w:val="00F077A2"/>
    <w:rsid w:val="00F22E2E"/>
    <w:rsid w:val="00F358D3"/>
    <w:rsid w:val="00F456AF"/>
    <w:rsid w:val="00F525EA"/>
    <w:rsid w:val="00F55DB9"/>
    <w:rsid w:val="00F8033C"/>
    <w:rsid w:val="00F8407F"/>
    <w:rsid w:val="00F9011B"/>
    <w:rsid w:val="00F9571E"/>
    <w:rsid w:val="00FC0FF2"/>
    <w:rsid w:val="00FE2E94"/>
    <w:rsid w:val="00FE5822"/>
    <w:rsid w:val="00FF2AD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39C6257-39CA-4C8F-9506-6A71A1C05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1B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unhideWhenUsed/>
    <w:rsid w:val="005E1B75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rsid w:val="005E1B75"/>
  </w:style>
  <w:style w:type="paragraph" w:styleId="BalloonText">
    <w:name w:val="Balloon Text"/>
    <w:basedOn w:val="Normal"/>
    <w:link w:val="a0"/>
    <w:uiPriority w:val="99"/>
    <w:semiHidden/>
    <w:unhideWhenUsed/>
    <w:rsid w:val="005E1B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E1B75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1"/>
    <w:uiPriority w:val="99"/>
    <w:unhideWhenUsed/>
    <w:rsid w:val="008A0B6D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8A0B6D"/>
  </w:style>
  <w:style w:type="character" w:customStyle="1" w:styleId="2">
    <w:name w:val="Основной текст (2)_"/>
    <w:basedOn w:val="DefaultParagraphFont"/>
    <w:link w:val="20"/>
    <w:rsid w:val="00BB7CC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B7CC3"/>
    <w:pPr>
      <w:widowControl w:val="0"/>
      <w:shd w:val="clear" w:color="auto" w:fill="FFFFFF"/>
      <w:spacing w:before="1080" w:after="0" w:line="274" w:lineRule="exact"/>
      <w:jc w:val="both"/>
    </w:pPr>
    <w:rPr>
      <w:rFonts w:ascii="Times New Roman" w:eastAsia="Times New Roman" w:hAnsi="Times New Roman" w:cs="Times New Roman"/>
    </w:rPr>
  </w:style>
  <w:style w:type="paragraph" w:styleId="Subtitle">
    <w:name w:val="Subtitle"/>
    <w:basedOn w:val="Normal"/>
    <w:link w:val="a2"/>
    <w:qFormat/>
    <w:rsid w:val="00954B4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2">
    <w:name w:val="Подзаголовок Знак"/>
    <w:basedOn w:val="DefaultParagraphFont"/>
    <w:link w:val="Subtitle"/>
    <w:rsid w:val="00954B4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Hyperlink">
    <w:name w:val="Hyperlink"/>
    <w:rsid w:val="006352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